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AAB9" w14:textId="1C1159CC" w:rsidR="00CA4BCF" w:rsidRPr="00BA228B" w:rsidRDefault="00CA4BCF" w:rsidP="00CA4BCF">
      <w:pPr>
        <w:spacing w:line="245" w:lineRule="auto"/>
        <w:ind w:right="540"/>
        <w:rPr>
          <w:rFonts w:ascii="Myriad Pro" w:hAnsi="Myriad Pro" w:cs="Times New Roman"/>
          <w:color w:val="FF0000"/>
          <w:sz w:val="22"/>
          <w:szCs w:val="22"/>
          <w:lang w:val="en-CA"/>
        </w:rPr>
      </w:pPr>
      <w:r>
        <w:rPr>
          <w:rFonts w:ascii="Myriad Pro" w:hAnsi="Myriad Pro" w:cs="Times New Roman"/>
          <w:sz w:val="22"/>
          <w:szCs w:val="22"/>
        </w:rPr>
        <w:fldChar w:fldCharType="begin"/>
      </w:r>
      <w:r>
        <w:rPr>
          <w:rFonts w:ascii="Myriad Pro" w:hAnsi="Myriad Pro" w:cs="Times New Roman"/>
          <w:sz w:val="22"/>
          <w:szCs w:val="22"/>
          <w:lang w:val="en-CA"/>
        </w:rPr>
        <w:instrText xml:space="preserve"> DATE \@ "MMMM d, yyyy" </w:instrText>
      </w:r>
      <w:r>
        <w:rPr>
          <w:rFonts w:ascii="Myriad Pro" w:hAnsi="Myriad Pro" w:cs="Times New Roman"/>
          <w:sz w:val="22"/>
          <w:szCs w:val="22"/>
        </w:rPr>
        <w:fldChar w:fldCharType="separate"/>
      </w:r>
      <w:r w:rsidR="00AA5779">
        <w:rPr>
          <w:rFonts w:ascii="Myriad Pro" w:hAnsi="Myriad Pro" w:cs="Times New Roman"/>
          <w:noProof/>
          <w:sz w:val="22"/>
          <w:szCs w:val="22"/>
          <w:lang w:val="en-CA"/>
        </w:rPr>
        <w:t>October 28, 2022</w:t>
      </w:r>
      <w:r>
        <w:rPr>
          <w:rFonts w:ascii="Myriad Pro" w:hAnsi="Myriad Pro" w:cs="Times New Roman"/>
          <w:sz w:val="22"/>
          <w:szCs w:val="22"/>
        </w:rPr>
        <w:fldChar w:fldCharType="end"/>
      </w:r>
      <w:r w:rsidR="00BA228B">
        <w:rPr>
          <w:rFonts w:ascii="Myriad Pro" w:hAnsi="Myriad Pro" w:cs="Times New Roman"/>
          <w:sz w:val="22"/>
          <w:szCs w:val="22"/>
        </w:rPr>
        <w:tab/>
      </w:r>
      <w:r w:rsidR="00BA228B">
        <w:rPr>
          <w:rFonts w:ascii="Myriad Pro" w:hAnsi="Myriad Pro" w:cs="Times New Roman"/>
          <w:sz w:val="22"/>
          <w:szCs w:val="22"/>
        </w:rPr>
        <w:tab/>
      </w:r>
      <w:r w:rsidR="00BA228B">
        <w:rPr>
          <w:rFonts w:ascii="Myriad Pro" w:hAnsi="Myriad Pro" w:cs="Times New Roman"/>
          <w:sz w:val="22"/>
          <w:szCs w:val="22"/>
        </w:rPr>
        <w:tab/>
      </w:r>
      <w:r w:rsidR="00BA228B">
        <w:rPr>
          <w:rFonts w:ascii="Myriad Pro" w:hAnsi="Myriad Pro" w:cs="Times New Roman"/>
          <w:color w:val="FF0000"/>
          <w:sz w:val="22"/>
          <w:szCs w:val="22"/>
        </w:rPr>
        <w:t>please place on parish letterhead</w:t>
      </w:r>
    </w:p>
    <w:p w14:paraId="69665292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lang w:val="en-CA"/>
        </w:rPr>
      </w:pPr>
    </w:p>
    <w:p w14:paraId="157AA34D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lang w:val="en-CA"/>
        </w:rPr>
      </w:pPr>
    </w:p>
    <w:p w14:paraId="1CD788E8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lang w:val="en-CA"/>
        </w:rPr>
      </w:pPr>
    </w:p>
    <w:p w14:paraId="13ABEE25" w14:textId="77777777" w:rsidR="00CA4BCF" w:rsidRPr="00534A15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highlight w:val="yellow"/>
        </w:rPr>
      </w:pPr>
      <w:r w:rsidRPr="00534A15">
        <w:rPr>
          <w:rFonts w:ascii="Myriad Pro" w:hAnsi="Myriad Pro" w:cs="Times New Roman"/>
          <w:sz w:val="22"/>
          <w:szCs w:val="22"/>
          <w:highlight w:val="yellow"/>
        </w:rPr>
        <w:t>Name Last</w:t>
      </w:r>
    </w:p>
    <w:p w14:paraId="45DBCE51" w14:textId="77777777" w:rsidR="00CA4BCF" w:rsidRPr="00534A15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  <w:highlight w:val="yellow"/>
        </w:rPr>
      </w:pPr>
      <w:r w:rsidRPr="00534A15">
        <w:rPr>
          <w:rFonts w:ascii="Myriad Pro" w:hAnsi="Myriad Pro" w:cs="Times New Roman"/>
          <w:sz w:val="22"/>
          <w:szCs w:val="22"/>
          <w:highlight w:val="yellow"/>
        </w:rPr>
        <w:t>Address</w:t>
      </w:r>
    </w:p>
    <w:p w14:paraId="1C86E134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534A15">
        <w:rPr>
          <w:rFonts w:ascii="Myriad Pro" w:hAnsi="Myriad Pro" w:cs="Times New Roman"/>
          <w:sz w:val="22"/>
          <w:szCs w:val="22"/>
          <w:highlight w:val="yellow"/>
        </w:rPr>
        <w:t>City, ON Postal Code</w:t>
      </w:r>
    </w:p>
    <w:p w14:paraId="7D7A5151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588E90ED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705AC1B7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64C67FB7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Dear </w:t>
      </w:r>
      <w:r w:rsidRPr="00534A15">
        <w:rPr>
          <w:rFonts w:ascii="Myriad Pro" w:hAnsi="Myriad Pro" w:cs="Times New Roman"/>
          <w:sz w:val="22"/>
          <w:szCs w:val="22"/>
          <w:highlight w:val="yellow"/>
        </w:rPr>
        <w:t>NAME</w:t>
      </w:r>
      <w:r w:rsidRPr="00BE7D7B">
        <w:rPr>
          <w:rFonts w:ascii="Myriad Pro" w:hAnsi="Myriad Pro" w:cs="Times New Roman"/>
          <w:sz w:val="22"/>
          <w:szCs w:val="22"/>
        </w:rPr>
        <w:t>:</w:t>
      </w:r>
    </w:p>
    <w:p w14:paraId="2E1E8199" w14:textId="77777777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2EB46C31" w14:textId="5C992057" w:rsidR="00CA4BCF" w:rsidRDefault="00CA4BCF" w:rsidP="00CA4BCF">
      <w:pPr>
        <w:spacing w:line="245" w:lineRule="auto"/>
        <w:ind w:right="4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 xml:space="preserve">The below terms outline a revision to your current </w:t>
      </w:r>
      <w:r w:rsidRPr="00C7720B">
        <w:rPr>
          <w:rFonts w:ascii="Myriad Pro" w:hAnsi="Myriad Pro" w:cs="Times New Roman"/>
          <w:sz w:val="22"/>
          <w:szCs w:val="22"/>
        </w:rPr>
        <w:t xml:space="preserve">limited term contract </w:t>
      </w:r>
      <w:r>
        <w:rPr>
          <w:rFonts w:ascii="Myriad Pro" w:hAnsi="Myriad Pro" w:cs="Times New Roman"/>
          <w:sz w:val="22"/>
          <w:szCs w:val="22"/>
        </w:rPr>
        <w:t>of</w:t>
      </w:r>
      <w:r w:rsidRPr="00C7720B">
        <w:rPr>
          <w:rFonts w:ascii="Myriad Pro" w:hAnsi="Myriad Pro" w:cs="Times New Roman"/>
          <w:sz w:val="22"/>
          <w:szCs w:val="22"/>
        </w:rPr>
        <w:t xml:space="preserve"> </w:t>
      </w:r>
      <w:r w:rsidRPr="007D3E8F">
        <w:rPr>
          <w:rFonts w:ascii="Myriad Pro" w:hAnsi="Myriad Pro" w:cs="Times New Roman"/>
          <w:sz w:val="22"/>
          <w:szCs w:val="22"/>
          <w:highlight w:val="yellow"/>
        </w:rPr>
        <w:t>POSTION TITLE</w:t>
      </w:r>
      <w:r>
        <w:rPr>
          <w:rFonts w:ascii="Myriad Pro" w:hAnsi="Myriad Pro" w:cs="Times New Roman"/>
          <w:sz w:val="22"/>
          <w:szCs w:val="22"/>
        </w:rPr>
        <w:t xml:space="preserve">  at </w:t>
      </w:r>
      <w:r w:rsidRPr="007D3E8F">
        <w:rPr>
          <w:rFonts w:ascii="Myriad Pro" w:hAnsi="Myriad Pro" w:cs="Times New Roman"/>
          <w:sz w:val="22"/>
          <w:szCs w:val="22"/>
          <w:highlight w:val="yellow"/>
        </w:rPr>
        <w:t>PARISH,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7D3E8F">
        <w:rPr>
          <w:rFonts w:ascii="Myriad Pro" w:hAnsi="Myriad Pro" w:cs="Times New Roman"/>
          <w:sz w:val="22"/>
          <w:szCs w:val="22"/>
          <w:highlight w:val="yellow"/>
        </w:rPr>
        <w:t>TOWN</w:t>
      </w:r>
      <w:r>
        <w:rPr>
          <w:rFonts w:ascii="Myriad Pro" w:hAnsi="Myriad Pro" w:cs="Times New Roman"/>
          <w:sz w:val="22"/>
          <w:szCs w:val="22"/>
        </w:rPr>
        <w:t xml:space="preserve"> which was </w:t>
      </w:r>
      <w:r w:rsidRPr="00BB42C7">
        <w:rPr>
          <w:rFonts w:ascii="Myriad Pro" w:hAnsi="Myriad Pro" w:cs="Times New Roman"/>
          <w:sz w:val="22"/>
          <w:szCs w:val="22"/>
        </w:rPr>
        <w:t xml:space="preserve">dated </w:t>
      </w:r>
      <w:r w:rsidRPr="007D3E8F">
        <w:rPr>
          <w:rFonts w:ascii="Myriad Pro" w:hAnsi="Myriad Pro" w:cs="Times New Roman"/>
          <w:sz w:val="22"/>
          <w:szCs w:val="22"/>
          <w:highlight w:val="yellow"/>
        </w:rPr>
        <w:t>DATE OF ORIGIONAL CONTRACT</w:t>
      </w:r>
      <w:r w:rsidRPr="00BB42C7">
        <w:rPr>
          <w:rFonts w:ascii="Myriad Pro" w:hAnsi="Myriad Pro" w:cs="Times New Roman"/>
          <w:sz w:val="22"/>
          <w:szCs w:val="22"/>
        </w:rPr>
        <w:t>. This offer</w:t>
      </w:r>
      <w:r>
        <w:rPr>
          <w:rFonts w:ascii="Myriad Pro" w:hAnsi="Myriad Pro" w:cs="Times New Roman"/>
          <w:sz w:val="22"/>
          <w:szCs w:val="22"/>
        </w:rPr>
        <w:t xml:space="preserve"> is</w:t>
      </w:r>
      <w:r w:rsidRPr="00C7720B">
        <w:rPr>
          <w:rFonts w:ascii="Myriad Pro" w:hAnsi="Myriad Pro" w:cs="Times New Roman"/>
          <w:sz w:val="22"/>
          <w:szCs w:val="22"/>
        </w:rPr>
        <w:t xml:space="preserve"> conditional upon receiving your written acceptance and acknowledgement of the terms and conditions of employment as set out below within </w:t>
      </w:r>
      <w:r w:rsidR="00741956">
        <w:rPr>
          <w:rFonts w:ascii="Myriad Pro" w:hAnsi="Myriad Pro" w:cs="Times New Roman"/>
          <w:sz w:val="22"/>
          <w:szCs w:val="22"/>
        </w:rPr>
        <w:t>three</w:t>
      </w:r>
      <w:r w:rsidRPr="00C7720B">
        <w:rPr>
          <w:rFonts w:ascii="Myriad Pro" w:hAnsi="Myriad Pro" w:cs="Times New Roman"/>
          <w:sz w:val="22"/>
          <w:szCs w:val="22"/>
        </w:rPr>
        <w:t xml:space="preserve"> (</w:t>
      </w:r>
      <w:r w:rsidR="00741956">
        <w:rPr>
          <w:rFonts w:ascii="Myriad Pro" w:hAnsi="Myriad Pro" w:cs="Times New Roman"/>
          <w:sz w:val="22"/>
          <w:szCs w:val="22"/>
        </w:rPr>
        <w:t>3</w:t>
      </w:r>
      <w:r w:rsidRPr="00C7720B">
        <w:rPr>
          <w:rFonts w:ascii="Myriad Pro" w:hAnsi="Myriad Pro" w:cs="Times New Roman"/>
          <w:sz w:val="22"/>
          <w:szCs w:val="22"/>
        </w:rPr>
        <w:t>) days from the date of this correspondence.</w:t>
      </w:r>
    </w:p>
    <w:p w14:paraId="5AA757D6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6E045B9A" w14:textId="797A8098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>The revisions to your previous offer of appointment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7208"/>
      </w:tblGrid>
      <w:tr w:rsidR="007D3E8F" w14:paraId="01FEFA67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00479FD" w14:textId="77777777" w:rsidR="007D3E8F" w:rsidRPr="00BE7D7B" w:rsidRDefault="007D3E8F" w:rsidP="004E5253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6C8D779" w14:textId="77777777" w:rsidR="007D3E8F" w:rsidRPr="00742C90" w:rsidRDefault="007D3E8F" w:rsidP="004E5253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  <w:highlight w:val="yellow"/>
              </w:rPr>
            </w:pPr>
          </w:p>
        </w:tc>
      </w:tr>
      <w:tr w:rsidR="00AA5779" w14:paraId="47F0B92D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95D5E7B" w14:textId="30CF0735" w:rsidR="00AA5779" w:rsidRPr="00BE7D7B" w:rsidRDefault="00AA5779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>
              <w:rPr>
                <w:rFonts w:ascii="Myriad Pro" w:hAnsi="Myriad Pro" w:cs="Times New Roman"/>
                <w:sz w:val="22"/>
                <w:szCs w:val="22"/>
              </w:rPr>
              <w:t>Effective Date: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11C95B8C" w14:textId="2DE04990" w:rsidR="00AA5779" w:rsidRDefault="00AA5779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  <w:highlight w:val="yellow"/>
              </w:rPr>
            </w:pPr>
            <w:r w:rsidRPr="00AA5779">
              <w:rPr>
                <w:rFonts w:ascii="Myriad Pro" w:hAnsi="Myriad Pro" w:cs="Times New Roman"/>
                <w:sz w:val="22"/>
                <w:szCs w:val="22"/>
              </w:rPr>
              <w:t xml:space="preserve">The </w:t>
            </w:r>
            <w:r>
              <w:rPr>
                <w:rFonts w:ascii="Myriad Pro" w:hAnsi="Myriad Pro" w:cs="Times New Roman"/>
                <w:sz w:val="22"/>
                <w:szCs w:val="22"/>
              </w:rPr>
              <w:t>revisions as outlined below</w:t>
            </w:r>
            <w:r w:rsidRPr="00AA5779">
              <w:rPr>
                <w:rFonts w:ascii="Myriad Pro" w:hAnsi="Myriad Pro" w:cs="Times New Roman"/>
                <w:sz w:val="22"/>
                <w:szCs w:val="22"/>
              </w:rPr>
              <w:t xml:space="preserve"> are effective as of: </w:t>
            </w:r>
            <w:r>
              <w:rPr>
                <w:rFonts w:ascii="Myriad Pro" w:hAnsi="Myriad Pro" w:cs="Times New Roman"/>
                <w:sz w:val="22"/>
                <w:szCs w:val="22"/>
                <w:highlight w:val="yellow"/>
              </w:rPr>
              <w:t>DATE.</w:t>
            </w:r>
          </w:p>
          <w:p w14:paraId="1DFE82E8" w14:textId="75F6A29D" w:rsidR="00AA5779" w:rsidRPr="00742C90" w:rsidRDefault="00AA5779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  <w:highlight w:val="yellow"/>
              </w:rPr>
            </w:pPr>
          </w:p>
        </w:tc>
      </w:tr>
      <w:tr w:rsidR="007D3E8F" w14:paraId="7428F38A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83B234C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BE7D7B">
              <w:rPr>
                <w:rFonts w:ascii="Myriad Pro" w:hAnsi="Myriad Pro" w:cs="Times New Roman"/>
                <w:sz w:val="22"/>
                <w:szCs w:val="22"/>
              </w:rPr>
              <w:t>Hours of Work: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4FC5FA4B" w14:textId="7912F8FC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742C90">
              <w:rPr>
                <w:rFonts w:ascii="Myriad Pro" w:hAnsi="Myriad Pro" w:cs="Times New Roman"/>
                <w:sz w:val="22"/>
                <w:szCs w:val="22"/>
                <w:highlight w:val="yellow"/>
              </w:rPr>
              <w:t>##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 xml:space="preserve"> hours per week. </w:t>
            </w:r>
          </w:p>
          <w:p w14:paraId="791FE75C" w14:textId="77777777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  <w:p w14:paraId="7B2FA43C" w14:textId="77777777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BE7D7B">
              <w:rPr>
                <w:rFonts w:ascii="Myriad Pro" w:hAnsi="Myriad Pro" w:cs="Times New Roman"/>
                <w:sz w:val="22"/>
                <w:szCs w:val="22"/>
              </w:rPr>
              <w:t>If approved in advance, hours worked in excess of 44 hours per week will be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deemed to be overtime and will be compensated or claimed as such as per the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minimum requirements of the Employment Standards Act, 2000, or successor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legislation hereinafter jointly referred to as the “ESA”].</w:t>
            </w:r>
          </w:p>
          <w:p w14:paraId="6DBC8436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</w:tr>
      <w:tr w:rsidR="007D3E8F" w14:paraId="04004EC5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213F2F0" w14:textId="77777777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25BBA21" w14:textId="77777777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</w:tr>
      <w:tr w:rsidR="007D3E8F" w14:paraId="546920A1" w14:textId="77777777" w:rsidTr="004E5253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ADA99AF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BE7D7B">
              <w:rPr>
                <w:rFonts w:ascii="Myriad Pro" w:hAnsi="Myriad Pro" w:cs="Times New Roman"/>
                <w:sz w:val="22"/>
                <w:szCs w:val="22"/>
              </w:rPr>
              <w:t>Compensation: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0E4929B7" w14:textId="1F607B45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>
              <w:rPr>
                <w:rFonts w:ascii="Myriad Pro" w:hAnsi="Myriad Pro" w:cs="Times New Roman"/>
                <w:sz w:val="22"/>
                <w:szCs w:val="22"/>
              </w:rPr>
              <w:t>$</w:t>
            </w:r>
            <w:r w:rsidRPr="00742C90">
              <w:rPr>
                <w:rFonts w:ascii="Myriad Pro" w:hAnsi="Myriad Pro" w:cs="Times New Roman"/>
                <w:sz w:val="22"/>
                <w:szCs w:val="22"/>
                <w:highlight w:val="yellow"/>
              </w:rPr>
              <w:t>XX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per hour.</w:t>
            </w:r>
          </w:p>
          <w:p w14:paraId="624DB7FC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  <w:p w14:paraId="1867FA14" w14:textId="00BFA6A2" w:rsidR="007D3E8F" w:rsidRPr="00BE7D7B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  <w:r w:rsidRPr="00BE7D7B">
              <w:rPr>
                <w:rFonts w:ascii="Myriad Pro" w:hAnsi="Myriad Pro" w:cs="Times New Roman"/>
                <w:sz w:val="22"/>
                <w:szCs w:val="22"/>
              </w:rPr>
              <w:t>Your financial compensation will be paid monthly through the diocesan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central payroll. It will be subject to those deductions required by law (i.e.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income tax, CPP, Employment Insurance, and WSIB), along with your share, if applicable, of pension contributions and premiums for any group benefits for</w:t>
            </w:r>
            <w:r>
              <w:rPr>
                <w:rFonts w:ascii="Myriad Pro" w:hAnsi="Myriad Pro" w:cs="Times New Roman"/>
                <w:sz w:val="22"/>
                <w:szCs w:val="22"/>
              </w:rPr>
              <w:t xml:space="preserve"> </w:t>
            </w:r>
            <w:r w:rsidRPr="00BE7D7B">
              <w:rPr>
                <w:rFonts w:ascii="Myriad Pro" w:hAnsi="Myriad Pro" w:cs="Times New Roman"/>
                <w:sz w:val="22"/>
                <w:szCs w:val="22"/>
              </w:rPr>
              <w:t>which you might be eligible and enrolled.</w:t>
            </w:r>
          </w:p>
          <w:p w14:paraId="4D8A79A2" w14:textId="77777777" w:rsidR="007D3E8F" w:rsidRDefault="007D3E8F" w:rsidP="007D3E8F">
            <w:pPr>
              <w:spacing w:line="245" w:lineRule="auto"/>
              <w:ind w:right="540"/>
              <w:rPr>
                <w:rFonts w:ascii="Myriad Pro" w:hAnsi="Myriad Pro" w:cs="Times New Roman"/>
                <w:sz w:val="22"/>
                <w:szCs w:val="22"/>
              </w:rPr>
            </w:pPr>
          </w:p>
        </w:tc>
      </w:tr>
    </w:tbl>
    <w:p w14:paraId="6015A617" w14:textId="77777777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3991A5E2" w14:textId="414648B0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>All of the other terms and conditions related to your seniority, temporary lay-off, termination, pension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and employee benefits, health/dental benefits, vacation and sick days, and employment policies as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 xml:space="preserve">stated in the letters of appointment dated </w:t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>DATE OF ORIGIONAL CONTRACT</w:t>
      </w:r>
      <w:r w:rsidRPr="00BE7D7B">
        <w:rPr>
          <w:rFonts w:ascii="Myriad Pro" w:hAnsi="Myriad Pro" w:cs="Times New Roman"/>
          <w:sz w:val="22"/>
          <w:szCs w:val="22"/>
        </w:rPr>
        <w:t>, remain the same,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unless revised herein.</w:t>
      </w:r>
    </w:p>
    <w:p w14:paraId="2395ADAA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40340F13" w14:textId="77CD9B50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If you have any questions with regard to this offer </w:t>
      </w:r>
      <w:r>
        <w:rPr>
          <w:rFonts w:ascii="Myriad Pro" w:hAnsi="Myriad Pro" w:cs="Times New Roman"/>
          <w:sz w:val="22"/>
          <w:szCs w:val="22"/>
        </w:rPr>
        <w:t>or i</w:t>
      </w:r>
      <w:r w:rsidRPr="00BE7D7B">
        <w:rPr>
          <w:rFonts w:ascii="Myriad Pro" w:hAnsi="Myriad Pro" w:cs="Times New Roman"/>
          <w:sz w:val="22"/>
          <w:szCs w:val="22"/>
        </w:rPr>
        <w:t xml:space="preserve">f you require accommodation related to a disability, please speak to the </w:t>
      </w:r>
      <w:r>
        <w:rPr>
          <w:rFonts w:ascii="Myriad Pro" w:hAnsi="Myriad Pro" w:cs="Times New Roman"/>
          <w:sz w:val="22"/>
          <w:szCs w:val="22"/>
        </w:rPr>
        <w:t>Rector or Wardens.</w:t>
      </w:r>
    </w:p>
    <w:p w14:paraId="28332E36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34B132B3" w14:textId="77777777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lastRenderedPageBreak/>
        <w:t>Should any provision herein be found to be invalid, void, unenforceable or otherwise struck down, the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parties agree that the remainder of the provisions shall survive and continue to be of force and effect.</w:t>
      </w:r>
    </w:p>
    <w:p w14:paraId="0CF2CF3A" w14:textId="77777777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5A04A183" w14:textId="75488FA4" w:rsidR="00CA4BCF" w:rsidRPr="00BE7D7B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This letter along with its enclosures, and the letter dated </w:t>
      </w:r>
      <w:r w:rsidR="00742C90" w:rsidRPr="00742C90">
        <w:rPr>
          <w:rFonts w:ascii="Myriad Pro" w:hAnsi="Myriad Pro" w:cs="Times New Roman"/>
          <w:sz w:val="22"/>
          <w:szCs w:val="22"/>
          <w:highlight w:val="yellow"/>
        </w:rPr>
        <w:t>DATE OF ORIGIONAL CONTRACT</w:t>
      </w:r>
      <w:r w:rsidR="00742C90"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 xml:space="preserve">(except where amended herein), constitute the entire agreement between you and the </w:t>
      </w:r>
      <w:r w:rsidR="00742C90" w:rsidRPr="00742C90">
        <w:rPr>
          <w:rFonts w:ascii="Myriad Pro" w:hAnsi="Myriad Pro" w:cs="Times New Roman"/>
          <w:sz w:val="22"/>
          <w:szCs w:val="22"/>
          <w:highlight w:val="yellow"/>
        </w:rPr>
        <w:t>PARISH, TOWN</w:t>
      </w:r>
      <w:r w:rsidR="00742C90"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and any further amendments must be made in writing and signed by both parties.</w:t>
      </w:r>
    </w:p>
    <w:p w14:paraId="7EB4F654" w14:textId="6A61F802" w:rsidR="00CA4BCF" w:rsidRDefault="00CA4BCF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1631200C" w14:textId="50EBF610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We look forward to continuing to work and serve alongside you.</w:t>
      </w:r>
    </w:p>
    <w:p w14:paraId="074BAA65" w14:textId="7CD48B5A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00F2F169" w14:textId="78F298D4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Sincerely,</w:t>
      </w:r>
    </w:p>
    <w:p w14:paraId="0DDE0337" w14:textId="192E14BF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17DEACF8" w14:textId="549E67CE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5C012F23" w14:textId="1B91122C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742C90">
        <w:rPr>
          <w:rFonts w:ascii="Myriad Pro" w:hAnsi="Myriad Pro" w:cs="Times New Roman"/>
          <w:sz w:val="22"/>
          <w:szCs w:val="22"/>
          <w:highlight w:val="yellow"/>
        </w:rPr>
        <w:t>RECTOR’S NAME &amp; SIGNATURE</w:t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ab/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ab/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ab/>
        <w:t>WARDEN NAME &amp; SIGNATURE</w:t>
      </w:r>
    </w:p>
    <w:p w14:paraId="3A603F84" w14:textId="71EF430C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1F5203DA" w14:textId="286A8482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196A3F8D" w14:textId="1C14D346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65F9F01B" w14:textId="77777777" w:rsidR="00742C90" w:rsidRDefault="00742C90" w:rsidP="00CA4BCF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20B5F8B1" w14:textId="3904A94C" w:rsidR="00742C90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I, </w:t>
      </w:r>
      <w:r w:rsidRPr="00534A15">
        <w:rPr>
          <w:rFonts w:ascii="Myriad Pro" w:hAnsi="Myriad Pro" w:cs="Times New Roman"/>
          <w:sz w:val="22"/>
          <w:szCs w:val="22"/>
          <w:highlight w:val="yellow"/>
        </w:rPr>
        <w:t>NAME</w:t>
      </w:r>
      <w:r w:rsidRPr="00BE7D7B">
        <w:rPr>
          <w:rFonts w:ascii="Myriad Pro" w:hAnsi="Myriad Pro" w:cs="Times New Roman"/>
          <w:sz w:val="22"/>
          <w:szCs w:val="22"/>
        </w:rPr>
        <w:t>, do hereby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>agree that the revised terms and conditions of this agreement, as indicated, supersede any</w:t>
      </w:r>
      <w:r>
        <w:rPr>
          <w:rFonts w:ascii="Myriad Pro" w:hAnsi="Myriad Pro" w:cs="Times New Roman"/>
          <w:sz w:val="22"/>
          <w:szCs w:val="22"/>
        </w:rPr>
        <w:t xml:space="preserve"> </w:t>
      </w:r>
      <w:r w:rsidRPr="00BE7D7B">
        <w:rPr>
          <w:rFonts w:ascii="Myriad Pro" w:hAnsi="Myriad Pro" w:cs="Times New Roman"/>
          <w:sz w:val="22"/>
          <w:szCs w:val="22"/>
        </w:rPr>
        <w:t xml:space="preserve">previous agreement I may have had with </w:t>
      </w:r>
      <w:r w:rsidRPr="00742C90">
        <w:rPr>
          <w:rFonts w:ascii="Myriad Pro" w:hAnsi="Myriad Pro" w:cs="Times New Roman"/>
          <w:sz w:val="22"/>
          <w:szCs w:val="22"/>
          <w:highlight w:val="yellow"/>
        </w:rPr>
        <w:t>PARISH, TOWN</w:t>
      </w:r>
      <w:r w:rsidRPr="00BE7D7B">
        <w:rPr>
          <w:rFonts w:ascii="Myriad Pro" w:hAnsi="Myriad Pro" w:cs="Times New Roman"/>
          <w:sz w:val="22"/>
          <w:szCs w:val="22"/>
        </w:rPr>
        <w:t>.</w:t>
      </w:r>
    </w:p>
    <w:p w14:paraId="02DF9125" w14:textId="55CFE553" w:rsidR="00742C90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239D736E" w14:textId="77777777" w:rsidR="00742C90" w:rsidRPr="00BE7D7B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0012523B" w14:textId="77777777" w:rsidR="00742C90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59E95030" w14:textId="77777777" w:rsidR="00742C90" w:rsidRPr="00BE7D7B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________________________________ </w:t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 w:rsidRPr="00BE7D7B">
        <w:rPr>
          <w:rFonts w:ascii="Myriad Pro" w:hAnsi="Myriad Pro" w:cs="Times New Roman"/>
          <w:sz w:val="22"/>
          <w:szCs w:val="22"/>
        </w:rPr>
        <w:t>____________________________</w:t>
      </w:r>
    </w:p>
    <w:p w14:paraId="66B62877" w14:textId="77777777" w:rsidR="00742C90" w:rsidRPr="00BE7D7B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  <w:r w:rsidRPr="00BE7D7B">
        <w:rPr>
          <w:rFonts w:ascii="Myriad Pro" w:hAnsi="Myriad Pro" w:cs="Times New Roman"/>
          <w:sz w:val="22"/>
          <w:szCs w:val="22"/>
        </w:rPr>
        <w:t xml:space="preserve">Signature </w:t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>
        <w:rPr>
          <w:rFonts w:ascii="Myriad Pro" w:hAnsi="Myriad Pro" w:cs="Times New Roman"/>
          <w:sz w:val="22"/>
          <w:szCs w:val="22"/>
        </w:rPr>
        <w:tab/>
      </w:r>
      <w:r w:rsidRPr="00BE7D7B">
        <w:rPr>
          <w:rFonts w:ascii="Myriad Pro" w:hAnsi="Myriad Pro" w:cs="Times New Roman"/>
          <w:sz w:val="22"/>
          <w:szCs w:val="22"/>
        </w:rPr>
        <w:t>Date</w:t>
      </w:r>
    </w:p>
    <w:p w14:paraId="753B3B56" w14:textId="77777777" w:rsidR="00742C90" w:rsidRDefault="00742C90" w:rsidP="00742C90">
      <w:pPr>
        <w:spacing w:line="245" w:lineRule="auto"/>
        <w:ind w:right="540"/>
        <w:rPr>
          <w:rFonts w:ascii="Myriad Pro" w:hAnsi="Myriad Pro" w:cs="Times New Roman"/>
          <w:sz w:val="22"/>
          <w:szCs w:val="22"/>
        </w:rPr>
      </w:pPr>
    </w:p>
    <w:p w14:paraId="7C6057D6" w14:textId="77777777" w:rsidR="00742C90" w:rsidRPr="0077016C" w:rsidRDefault="00742C90" w:rsidP="00742C90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20F0B04E" w14:textId="77777777" w:rsidR="00A02525" w:rsidRDefault="00A02525"/>
    <w:sectPr w:rsidR="00A02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8F23" w14:textId="77777777" w:rsidR="00CA4BCF" w:rsidRDefault="00CA4BCF" w:rsidP="00CA4BCF">
      <w:r>
        <w:separator/>
      </w:r>
    </w:p>
  </w:endnote>
  <w:endnote w:type="continuationSeparator" w:id="0">
    <w:p w14:paraId="4A1E1EFA" w14:textId="77777777" w:rsidR="00CA4BCF" w:rsidRDefault="00CA4BCF" w:rsidP="00CA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12E7" w14:textId="77777777" w:rsidR="00CA4BCF" w:rsidRDefault="00CA4BCF" w:rsidP="00CA4BCF">
      <w:r>
        <w:separator/>
      </w:r>
    </w:p>
  </w:footnote>
  <w:footnote w:type="continuationSeparator" w:id="0">
    <w:p w14:paraId="7C816166" w14:textId="77777777" w:rsidR="00CA4BCF" w:rsidRDefault="00CA4BCF" w:rsidP="00CA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CF"/>
    <w:rsid w:val="00741956"/>
    <w:rsid w:val="00742C90"/>
    <w:rsid w:val="007D3E8F"/>
    <w:rsid w:val="00991BF5"/>
    <w:rsid w:val="00A02525"/>
    <w:rsid w:val="00AA5779"/>
    <w:rsid w:val="00BA228B"/>
    <w:rsid w:val="00C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828D"/>
  <w15:chartTrackingRefBased/>
  <w15:docId w15:val="{5BCFD507-E4E5-46D1-B681-E277A63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CF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CF"/>
    <w:rPr>
      <w:rFonts w:ascii="CG Times" w:eastAsia="Times New Roman" w:hAnsi="CG Times" w:cs="CG 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CF"/>
    <w:rPr>
      <w:rFonts w:ascii="CG Times" w:eastAsia="Times New Roman" w:hAnsi="CG Times" w:cs="CG 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McFarland</dc:creator>
  <cp:keywords/>
  <dc:description/>
  <cp:lastModifiedBy>Carrie McFarland</cp:lastModifiedBy>
  <cp:revision>4</cp:revision>
  <dcterms:created xsi:type="dcterms:W3CDTF">2022-10-28T18:21:00Z</dcterms:created>
  <dcterms:modified xsi:type="dcterms:W3CDTF">2022-10-28T18:26:00Z</dcterms:modified>
</cp:coreProperties>
</file>